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8E79F0">
        <w:rPr>
          <w:rFonts w:ascii="Times New Roman" w:hAnsi="Times New Roman"/>
          <w:sz w:val="28"/>
          <w:szCs w:val="28"/>
        </w:rPr>
        <w:t>2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DA47B0" w:rsidRPr="000817C6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  <w:u w:val="single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2C0BAC">
        <w:rPr>
          <w:rFonts w:ascii="Times New Roman" w:hAnsi="Times New Roman"/>
          <w:sz w:val="28"/>
          <w:szCs w:val="28"/>
        </w:rPr>
        <w:t>______________</w:t>
      </w:r>
      <w:r w:rsidR="00E77AED" w:rsidRPr="00E77AED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2C0BAC">
        <w:rPr>
          <w:rFonts w:ascii="Times New Roman" w:hAnsi="Times New Roman"/>
          <w:sz w:val="28"/>
          <w:szCs w:val="28"/>
        </w:rPr>
        <w:t>______</w:t>
      </w:r>
    </w:p>
    <w:p w:rsidR="00DA47B0" w:rsidRPr="001756BB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Pr="006F5589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Pr="006F5589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СОСТАВ</w:t>
      </w:r>
    </w:p>
    <w:p w:rsidR="00DA47B0" w:rsidRPr="006F5589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по теме: «Рассмотрение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6F5589">
        <w:rPr>
          <w:rFonts w:ascii="Times New Roman" w:hAnsi="Times New Roman"/>
          <w:sz w:val="28"/>
          <w:szCs w:val="28"/>
        </w:rPr>
        <w:t>бюджета Брюховецкого сельского посе</w:t>
      </w:r>
      <w:r w:rsidR="00800EA8">
        <w:rPr>
          <w:rFonts w:ascii="Times New Roman" w:hAnsi="Times New Roman"/>
          <w:sz w:val="28"/>
          <w:szCs w:val="28"/>
        </w:rPr>
        <w:t>ления Брюховецкого района на 202</w:t>
      </w:r>
      <w:r w:rsidR="002C0BAC">
        <w:rPr>
          <w:rFonts w:ascii="Times New Roman" w:hAnsi="Times New Roman"/>
          <w:sz w:val="28"/>
          <w:szCs w:val="28"/>
        </w:rPr>
        <w:t>6</w:t>
      </w:r>
      <w:r w:rsidRPr="006F5589">
        <w:rPr>
          <w:rFonts w:ascii="Times New Roman" w:hAnsi="Times New Roman"/>
          <w:sz w:val="28"/>
          <w:szCs w:val="28"/>
        </w:rPr>
        <w:t xml:space="preserve"> год»</w:t>
      </w:r>
    </w:p>
    <w:p w:rsidR="00DA47B0" w:rsidRPr="006F5589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A47B0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A47B0" w:rsidRPr="006F5589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3507"/>
        <w:gridCol w:w="6321"/>
      </w:tblGrid>
      <w:tr w:rsidR="00DA47B0" w:rsidRPr="006F5589" w:rsidTr="00333F26">
        <w:tc>
          <w:tcPr>
            <w:tcW w:w="3507" w:type="dxa"/>
          </w:tcPr>
          <w:p w:rsidR="00DA47B0" w:rsidRPr="006F5589" w:rsidRDefault="00800EA8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Самохин Е.В.</w:t>
            </w:r>
          </w:p>
          <w:p w:rsidR="00DA47B0" w:rsidRPr="006F5589" w:rsidRDefault="00DA47B0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DA47B0" w:rsidRDefault="00800EA8" w:rsidP="00800EA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A47B0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DA47B0" w:rsidRPr="006F5589">
              <w:rPr>
                <w:rFonts w:ascii="Times New Roman" w:hAnsi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00EA8" w:rsidRPr="006F5589" w:rsidRDefault="00800EA8" w:rsidP="00800EA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7B0" w:rsidRPr="006F5589" w:rsidTr="00333F26">
        <w:tc>
          <w:tcPr>
            <w:tcW w:w="3507" w:type="dxa"/>
          </w:tcPr>
          <w:p w:rsidR="00DA47B0" w:rsidRPr="00A078A0" w:rsidRDefault="00A078A0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A078A0">
              <w:rPr>
                <w:rFonts w:ascii="Times New Roman" w:hAnsi="Times New Roman"/>
                <w:sz w:val="28"/>
                <w:szCs w:val="28"/>
              </w:rPr>
              <w:t>Макарец И.Н.</w:t>
            </w:r>
          </w:p>
        </w:tc>
        <w:tc>
          <w:tcPr>
            <w:tcW w:w="6321" w:type="dxa"/>
          </w:tcPr>
          <w:p w:rsidR="00DA47B0" w:rsidRPr="00A078A0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8A0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623EBB">
              <w:rPr>
                <w:rFonts w:ascii="Times New Roman" w:hAnsi="Times New Roman"/>
                <w:sz w:val="28"/>
                <w:szCs w:val="28"/>
              </w:rPr>
              <w:t>ь</w:t>
            </w:r>
            <w:r w:rsidRPr="00A078A0">
              <w:rPr>
                <w:rFonts w:ascii="Times New Roman" w:hAnsi="Times New Roman"/>
                <w:sz w:val="28"/>
                <w:szCs w:val="28"/>
              </w:rPr>
              <w:t xml:space="preserve"> Совета Брюховецкого сельского поселения Брюховецкого района</w:t>
            </w:r>
            <w:r w:rsidR="00800EA8" w:rsidRPr="00A078A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A47B0" w:rsidRPr="00A078A0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7B0" w:rsidRPr="006F5589" w:rsidTr="00333F26">
        <w:tc>
          <w:tcPr>
            <w:tcW w:w="3507" w:type="dxa"/>
          </w:tcPr>
          <w:p w:rsidR="00DA47B0" w:rsidRPr="006F5589" w:rsidRDefault="00C434B2" w:rsidP="00333F2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Бутко Н.Г.</w:t>
            </w:r>
          </w:p>
          <w:p w:rsidR="00DA47B0" w:rsidRPr="006F5589" w:rsidRDefault="00DA47B0" w:rsidP="00333F2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комиссии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</w:t>
            </w:r>
            <w:r w:rsidR="00800EA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7B0" w:rsidRPr="006F5589" w:rsidTr="00333F26">
        <w:tc>
          <w:tcPr>
            <w:tcW w:w="3507" w:type="dxa"/>
          </w:tcPr>
          <w:p w:rsidR="00DA47B0" w:rsidRPr="006F5589" w:rsidRDefault="00DA47B0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 xml:space="preserve">Дыба О.М. </w:t>
            </w:r>
          </w:p>
        </w:tc>
        <w:tc>
          <w:tcPr>
            <w:tcW w:w="6321" w:type="dxa"/>
          </w:tcPr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планово – финансового отдела администрации Брюховецкого сельского поселения Брюховецкого района</w:t>
            </w:r>
          </w:p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BBA" w:rsidRPr="00DB4BBA" w:rsidRDefault="00DB4BBA" w:rsidP="007E3703">
      <w:pPr>
        <w:jc w:val="center"/>
        <w:rPr>
          <w:b/>
          <w:sz w:val="28"/>
          <w:szCs w:val="28"/>
        </w:rPr>
      </w:pPr>
    </w:p>
    <w:sectPr w:rsidR="00DB4BBA" w:rsidRPr="00DB4BBA" w:rsidSect="00244470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F12" w:rsidRDefault="00772F12" w:rsidP="006A5553">
      <w:r>
        <w:separator/>
      </w:r>
    </w:p>
  </w:endnote>
  <w:endnote w:type="continuationSeparator" w:id="1">
    <w:p w:rsidR="00772F12" w:rsidRDefault="00772F12" w:rsidP="006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F12" w:rsidRDefault="00772F12" w:rsidP="006A5553">
      <w:r>
        <w:separator/>
      </w:r>
    </w:p>
  </w:footnote>
  <w:footnote w:type="continuationSeparator" w:id="1">
    <w:p w:rsidR="00772F12" w:rsidRDefault="00772F12" w:rsidP="006A5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C21" w:rsidRDefault="000E516B">
    <w:pPr>
      <w:pStyle w:val="ab"/>
      <w:jc w:val="center"/>
    </w:pPr>
    <w:fldSimple w:instr="PAGE   \* MERGEFORMAT">
      <w:r w:rsidR="00244470">
        <w:rPr>
          <w:noProof/>
        </w:rPr>
        <w:t>2</w:t>
      </w:r>
    </w:fldSimple>
  </w:p>
  <w:p w:rsidR="00B33C21" w:rsidRDefault="00B33C2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54FD6"/>
    <w:multiLevelType w:val="hybridMultilevel"/>
    <w:tmpl w:val="CEA8A180"/>
    <w:lvl w:ilvl="0" w:tplc="0D2CD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7D58C9"/>
    <w:rsid w:val="00006F45"/>
    <w:rsid w:val="00030AAA"/>
    <w:rsid w:val="00071714"/>
    <w:rsid w:val="000817C6"/>
    <w:rsid w:val="0009477B"/>
    <w:rsid w:val="000E516B"/>
    <w:rsid w:val="000F5219"/>
    <w:rsid w:val="000F6988"/>
    <w:rsid w:val="00111A19"/>
    <w:rsid w:val="00127C15"/>
    <w:rsid w:val="00146F9A"/>
    <w:rsid w:val="00187477"/>
    <w:rsid w:val="001B6540"/>
    <w:rsid w:val="001F10E7"/>
    <w:rsid w:val="0021216D"/>
    <w:rsid w:val="00214F19"/>
    <w:rsid w:val="00220C66"/>
    <w:rsid w:val="00244470"/>
    <w:rsid w:val="00250085"/>
    <w:rsid w:val="0028284D"/>
    <w:rsid w:val="00282B50"/>
    <w:rsid w:val="002C0BAC"/>
    <w:rsid w:val="002D7FA5"/>
    <w:rsid w:val="00323671"/>
    <w:rsid w:val="00333F26"/>
    <w:rsid w:val="003371FE"/>
    <w:rsid w:val="00344B00"/>
    <w:rsid w:val="00345BA3"/>
    <w:rsid w:val="00367497"/>
    <w:rsid w:val="00382370"/>
    <w:rsid w:val="004B36BE"/>
    <w:rsid w:val="00501C9A"/>
    <w:rsid w:val="00504586"/>
    <w:rsid w:val="00575A57"/>
    <w:rsid w:val="00582A17"/>
    <w:rsid w:val="00596045"/>
    <w:rsid w:val="005A3E9C"/>
    <w:rsid w:val="005B45BA"/>
    <w:rsid w:val="005F38ED"/>
    <w:rsid w:val="00606628"/>
    <w:rsid w:val="00623EBB"/>
    <w:rsid w:val="006259B7"/>
    <w:rsid w:val="0064354A"/>
    <w:rsid w:val="006779CA"/>
    <w:rsid w:val="006A147C"/>
    <w:rsid w:val="006A5553"/>
    <w:rsid w:val="006D5B2A"/>
    <w:rsid w:val="00704BE9"/>
    <w:rsid w:val="007111A5"/>
    <w:rsid w:val="00770546"/>
    <w:rsid w:val="00772F12"/>
    <w:rsid w:val="00796277"/>
    <w:rsid w:val="007B3E12"/>
    <w:rsid w:val="007D3A08"/>
    <w:rsid w:val="007D58C9"/>
    <w:rsid w:val="007E3703"/>
    <w:rsid w:val="00800EA8"/>
    <w:rsid w:val="00805F43"/>
    <w:rsid w:val="008213DF"/>
    <w:rsid w:val="00872038"/>
    <w:rsid w:val="008774A2"/>
    <w:rsid w:val="0088263E"/>
    <w:rsid w:val="0088643E"/>
    <w:rsid w:val="00894D10"/>
    <w:rsid w:val="008A57D7"/>
    <w:rsid w:val="008B782A"/>
    <w:rsid w:val="008C07B2"/>
    <w:rsid w:val="008C4E70"/>
    <w:rsid w:val="008E79F0"/>
    <w:rsid w:val="0091524C"/>
    <w:rsid w:val="00951134"/>
    <w:rsid w:val="009605CE"/>
    <w:rsid w:val="009A1AEB"/>
    <w:rsid w:val="00A078A0"/>
    <w:rsid w:val="00A239E5"/>
    <w:rsid w:val="00A74D0B"/>
    <w:rsid w:val="00B31E4B"/>
    <w:rsid w:val="00B33C21"/>
    <w:rsid w:val="00B6175F"/>
    <w:rsid w:val="00B965B4"/>
    <w:rsid w:val="00C434B2"/>
    <w:rsid w:val="00C43532"/>
    <w:rsid w:val="00C770AE"/>
    <w:rsid w:val="00C82106"/>
    <w:rsid w:val="00CC055B"/>
    <w:rsid w:val="00CD556B"/>
    <w:rsid w:val="00CE38A3"/>
    <w:rsid w:val="00D0467A"/>
    <w:rsid w:val="00D306B3"/>
    <w:rsid w:val="00D40450"/>
    <w:rsid w:val="00D53D19"/>
    <w:rsid w:val="00D86714"/>
    <w:rsid w:val="00DA47B0"/>
    <w:rsid w:val="00DB4BBA"/>
    <w:rsid w:val="00DE3D89"/>
    <w:rsid w:val="00E0430B"/>
    <w:rsid w:val="00E05ABC"/>
    <w:rsid w:val="00E6129A"/>
    <w:rsid w:val="00E74AD9"/>
    <w:rsid w:val="00E77AED"/>
    <w:rsid w:val="00E920A4"/>
    <w:rsid w:val="00F3732E"/>
    <w:rsid w:val="00F46EC7"/>
    <w:rsid w:val="00F55300"/>
    <w:rsid w:val="00F80559"/>
    <w:rsid w:val="00F970A3"/>
    <w:rsid w:val="00FD20DD"/>
    <w:rsid w:val="00FF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8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8A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E38A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38A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CE38A3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E38A3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E38A3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E38A3"/>
  </w:style>
  <w:style w:type="character" w:customStyle="1" w:styleId="WW-Absatz-Standardschriftart">
    <w:name w:val="WW-Absatz-Standardschriftart"/>
    <w:rsid w:val="00CE38A3"/>
  </w:style>
  <w:style w:type="character" w:customStyle="1" w:styleId="WW-Absatz-Standardschriftart1">
    <w:name w:val="WW-Absatz-Standardschriftart1"/>
    <w:rsid w:val="00CE38A3"/>
  </w:style>
  <w:style w:type="character" w:customStyle="1" w:styleId="WW-Absatz-Standardschriftart11">
    <w:name w:val="WW-Absatz-Standardschriftart11"/>
    <w:rsid w:val="00CE38A3"/>
  </w:style>
  <w:style w:type="character" w:customStyle="1" w:styleId="WW8Num3z0">
    <w:name w:val="WW8Num3z0"/>
    <w:rsid w:val="00CE38A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38A3"/>
    <w:rPr>
      <w:rFonts w:ascii="Courier New" w:hAnsi="Courier New"/>
    </w:rPr>
  </w:style>
  <w:style w:type="character" w:customStyle="1" w:styleId="WW8Num3z2">
    <w:name w:val="WW8Num3z2"/>
    <w:rsid w:val="00CE38A3"/>
    <w:rPr>
      <w:rFonts w:ascii="Wingdings" w:hAnsi="Wingdings"/>
    </w:rPr>
  </w:style>
  <w:style w:type="character" w:customStyle="1" w:styleId="WW8Num3z3">
    <w:name w:val="WW8Num3z3"/>
    <w:rsid w:val="00CE38A3"/>
    <w:rPr>
      <w:rFonts w:ascii="Symbol" w:hAnsi="Symbol"/>
    </w:rPr>
  </w:style>
  <w:style w:type="character" w:customStyle="1" w:styleId="10">
    <w:name w:val="Основной шрифт абзаца1"/>
    <w:rsid w:val="00CE38A3"/>
  </w:style>
  <w:style w:type="character" w:styleId="a3">
    <w:name w:val="page number"/>
    <w:basedOn w:val="10"/>
    <w:rsid w:val="00CE38A3"/>
  </w:style>
  <w:style w:type="character" w:customStyle="1" w:styleId="a4">
    <w:name w:val="Символ нумерации"/>
    <w:rsid w:val="00CE38A3"/>
  </w:style>
  <w:style w:type="paragraph" w:customStyle="1" w:styleId="a5">
    <w:name w:val="Заголовок"/>
    <w:basedOn w:val="a"/>
    <w:next w:val="a6"/>
    <w:rsid w:val="00CE38A3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CE38A3"/>
    <w:pPr>
      <w:ind w:right="4495"/>
      <w:jc w:val="both"/>
    </w:pPr>
    <w:rPr>
      <w:sz w:val="28"/>
    </w:rPr>
  </w:style>
  <w:style w:type="paragraph" w:styleId="a7">
    <w:name w:val="List"/>
    <w:basedOn w:val="a6"/>
    <w:rsid w:val="00CE38A3"/>
    <w:rPr>
      <w:rFonts w:cs="Tahoma"/>
    </w:rPr>
  </w:style>
  <w:style w:type="paragraph" w:customStyle="1" w:styleId="11">
    <w:name w:val="Название1"/>
    <w:basedOn w:val="a"/>
    <w:rsid w:val="00CE38A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38A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CE38A3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CE38A3"/>
    <w:pPr>
      <w:jc w:val="center"/>
    </w:pPr>
    <w:rPr>
      <w:b/>
      <w:bCs/>
      <w:caps/>
      <w:sz w:val="28"/>
      <w:szCs w:val="20"/>
    </w:rPr>
  </w:style>
  <w:style w:type="paragraph" w:styleId="aa">
    <w:name w:val="Body Text Indent"/>
    <w:basedOn w:val="a"/>
    <w:rsid w:val="00CE38A3"/>
    <w:pPr>
      <w:ind w:firstLine="720"/>
      <w:jc w:val="both"/>
    </w:pPr>
    <w:rPr>
      <w:sz w:val="28"/>
    </w:rPr>
  </w:style>
  <w:style w:type="paragraph" w:styleId="ab">
    <w:name w:val="header"/>
    <w:basedOn w:val="a"/>
    <w:link w:val="ac"/>
    <w:uiPriority w:val="99"/>
    <w:rsid w:val="00CE38A3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CE38A3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rsid w:val="00CE38A3"/>
    <w:pPr>
      <w:keepNext/>
    </w:pPr>
    <w:rPr>
      <w:sz w:val="28"/>
      <w:szCs w:val="20"/>
      <w:lang w:val="en-US"/>
    </w:rPr>
  </w:style>
  <w:style w:type="paragraph" w:styleId="ad">
    <w:name w:val="footer"/>
    <w:basedOn w:val="a"/>
    <w:rsid w:val="00CE38A3"/>
    <w:pPr>
      <w:tabs>
        <w:tab w:val="center" w:pos="4677"/>
        <w:tab w:val="right" w:pos="9355"/>
      </w:tabs>
    </w:pPr>
  </w:style>
  <w:style w:type="paragraph" w:customStyle="1" w:styleId="FR1">
    <w:name w:val="FR1"/>
    <w:rsid w:val="00CE38A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E38A3"/>
    <w:pPr>
      <w:jc w:val="center"/>
    </w:pPr>
    <w:rPr>
      <w:sz w:val="28"/>
    </w:rPr>
  </w:style>
  <w:style w:type="paragraph" w:customStyle="1" w:styleId="ae">
    <w:name w:val="Содержимое врезки"/>
    <w:basedOn w:val="a6"/>
    <w:rsid w:val="00CE38A3"/>
  </w:style>
  <w:style w:type="paragraph" w:customStyle="1" w:styleId="af">
    <w:name w:val="Содержимое таблицы"/>
    <w:basedOn w:val="a"/>
    <w:rsid w:val="00CE38A3"/>
    <w:pPr>
      <w:suppressLineNumbers/>
    </w:pPr>
  </w:style>
  <w:style w:type="paragraph" w:customStyle="1" w:styleId="af0">
    <w:name w:val="Заголовок таблицы"/>
    <w:basedOn w:val="af"/>
    <w:rsid w:val="00CE38A3"/>
    <w:pPr>
      <w:jc w:val="center"/>
    </w:pPr>
    <w:rPr>
      <w:b/>
      <w:bCs/>
    </w:rPr>
  </w:style>
  <w:style w:type="character" w:customStyle="1" w:styleId="ac">
    <w:name w:val="Верхний колонтитул Знак"/>
    <w:link w:val="ab"/>
    <w:uiPriority w:val="99"/>
    <w:rsid w:val="006A5553"/>
    <w:rPr>
      <w:sz w:val="24"/>
      <w:szCs w:val="24"/>
      <w:lang w:eastAsia="ar-SA"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1">
    <w:name w:val="Balloon Text"/>
    <w:basedOn w:val="a"/>
    <w:link w:val="af2"/>
    <w:rsid w:val="008C07B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C07B2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rsid w:val="00DA47B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A47B0"/>
    <w:rPr>
      <w:rFonts w:ascii="Courier New" w:hAnsi="Courier New"/>
    </w:rPr>
  </w:style>
  <w:style w:type="paragraph" w:customStyle="1" w:styleId="ConsNormal">
    <w:name w:val="ConsNormal"/>
    <w:rsid w:val="00DA4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C1D41-A76C-4BF1-A8DE-B4515628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Дыба</cp:lastModifiedBy>
  <cp:revision>14</cp:revision>
  <cp:lastPrinted>2024-11-08T10:17:00Z</cp:lastPrinted>
  <dcterms:created xsi:type="dcterms:W3CDTF">2012-01-10T07:35:00Z</dcterms:created>
  <dcterms:modified xsi:type="dcterms:W3CDTF">2025-10-24T12:02:00Z</dcterms:modified>
</cp:coreProperties>
</file>